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1CA9" w14:textId="3ADD973A" w:rsidR="00B66F1C" w:rsidRDefault="00CC2CCE" w:rsidP="00151C26">
      <w:r>
        <w:rPr>
          <w:noProof/>
        </w:rPr>
        <w:drawing>
          <wp:anchor distT="0" distB="0" distL="114300" distR="114300" simplePos="0" relativeHeight="251658240" behindDoc="1" locked="0" layoutInCell="1" allowOverlap="1" wp14:anchorId="5946C743" wp14:editId="34403E20">
            <wp:simplePos x="0" y="0"/>
            <wp:positionH relativeFrom="column">
              <wp:posOffset>4854102</wp:posOffset>
            </wp:positionH>
            <wp:positionV relativeFrom="paragraph">
              <wp:posOffset>568</wp:posOffset>
            </wp:positionV>
            <wp:extent cx="4432935" cy="2742592"/>
            <wp:effectExtent l="0" t="0" r="0" b="635"/>
            <wp:wrapTight wrapText="bothSides">
              <wp:wrapPolygon edited="0">
                <wp:start x="0" y="0"/>
                <wp:lineTo x="0" y="21505"/>
                <wp:lineTo x="21535" y="21505"/>
                <wp:lineTo x="21535" y="0"/>
                <wp:lineTo x="0" y="0"/>
              </wp:wrapPolygon>
            </wp:wrapTight>
            <wp:docPr id="1" name="Picture 1" descr="Camp Frozen Fox - Brushy Creek M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 Frozen Fox - Brushy Creek M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74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F1C">
        <w:rPr>
          <w:noProof/>
        </w:rPr>
        <w:drawing>
          <wp:anchor distT="0" distB="0" distL="114300" distR="114300" simplePos="0" relativeHeight="251660288" behindDoc="1" locked="0" layoutInCell="1" allowOverlap="1" wp14:anchorId="3A2199ED" wp14:editId="65D99D5C">
            <wp:simplePos x="0" y="0"/>
            <wp:positionH relativeFrom="margin">
              <wp:posOffset>-58420</wp:posOffset>
            </wp:positionH>
            <wp:positionV relativeFrom="paragraph">
              <wp:posOffset>0</wp:posOffset>
            </wp:positionV>
            <wp:extent cx="4095115" cy="1700530"/>
            <wp:effectExtent l="0" t="0" r="0" b="0"/>
            <wp:wrapTight wrapText="bothSides">
              <wp:wrapPolygon edited="0">
                <wp:start x="9378" y="807"/>
                <wp:lineTo x="7436" y="1291"/>
                <wp:lineTo x="2412" y="3065"/>
                <wp:lineTo x="2345" y="3872"/>
                <wp:lineTo x="2345" y="11453"/>
                <wp:lineTo x="0" y="12744"/>
                <wp:lineTo x="0" y="16777"/>
                <wp:lineTo x="2412" y="19196"/>
                <wp:lineTo x="2546" y="19680"/>
                <wp:lineTo x="10584" y="20487"/>
                <wp:lineTo x="10919" y="20487"/>
                <wp:lineTo x="12728" y="20164"/>
                <wp:lineTo x="17953" y="19519"/>
                <wp:lineTo x="18020" y="19196"/>
                <wp:lineTo x="21302" y="16777"/>
                <wp:lineTo x="21369" y="12744"/>
                <wp:lineTo x="20900" y="12421"/>
                <wp:lineTo x="18354" y="11453"/>
                <wp:lineTo x="18421" y="4033"/>
                <wp:lineTo x="18354" y="2904"/>
                <wp:lineTo x="13464" y="1129"/>
                <wp:lineTo x="11254" y="807"/>
                <wp:lineTo x="9378" y="807"/>
              </wp:wrapPolygon>
            </wp:wrapTight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C26">
        <w:tab/>
      </w:r>
    </w:p>
    <w:p w14:paraId="4DFE2DD6" w14:textId="43E81E42" w:rsidR="00B66F1C" w:rsidRDefault="00B66F1C" w:rsidP="00151C26"/>
    <w:p w14:paraId="1D37AD42" w14:textId="7EEF8973" w:rsidR="00B66F1C" w:rsidRDefault="00B66F1C" w:rsidP="00151C26"/>
    <w:p w14:paraId="6E715E2D" w14:textId="5665450B" w:rsidR="00B66F1C" w:rsidRDefault="00B66F1C" w:rsidP="00151C26"/>
    <w:p w14:paraId="695E18D0" w14:textId="79825CBE" w:rsidR="00B66F1C" w:rsidRDefault="00B66F1C" w:rsidP="00151C26"/>
    <w:p w14:paraId="23280844" w14:textId="3E1CA10E" w:rsidR="00B66F1C" w:rsidRDefault="00B66F1C" w:rsidP="00151C26"/>
    <w:p w14:paraId="7A5BDDD1" w14:textId="0C28E8AD" w:rsidR="00B66F1C" w:rsidRDefault="00B66F1C" w:rsidP="00151C26"/>
    <w:p w14:paraId="5519F8BD" w14:textId="439AB8DD" w:rsidR="00B66F1C" w:rsidRDefault="00B66F1C" w:rsidP="00151C26"/>
    <w:p w14:paraId="1B4F51B8" w14:textId="4E17FA81" w:rsidR="00B66F1C" w:rsidRDefault="00B66F1C" w:rsidP="00151C26"/>
    <w:p w14:paraId="61E485F3" w14:textId="3D3B8B78" w:rsidR="00B66F1C" w:rsidRDefault="00B66F1C" w:rsidP="00151C26"/>
    <w:p w14:paraId="1EC856BB" w14:textId="4ABDEA0A" w:rsidR="00B66F1C" w:rsidRDefault="00B66F1C" w:rsidP="00151C26"/>
    <w:p w14:paraId="16846D72" w14:textId="31A75EEF" w:rsidR="002D02BB" w:rsidRPr="002D02BB" w:rsidRDefault="00151C26" w:rsidP="00151C26">
      <w:pPr>
        <w:rPr>
          <w:rFonts w:ascii="Amasis MT Pro" w:hAnsi="Amasis MT Pro"/>
          <w:b/>
          <w:bCs/>
          <w:color w:val="942093"/>
          <w:sz w:val="48"/>
          <w:szCs w:val="48"/>
        </w:rPr>
      </w:pPr>
      <w:r>
        <w:tab/>
      </w:r>
      <w:r w:rsidRPr="002D02BB">
        <w:rPr>
          <w:rFonts w:ascii="Amasis MT Pro" w:hAnsi="Amasis MT Pro"/>
          <w:b/>
          <w:bCs/>
          <w:color w:val="942093"/>
          <w:sz w:val="48"/>
          <w:szCs w:val="48"/>
        </w:rPr>
        <w:t>3</w:t>
      </w:r>
      <w:r w:rsidRPr="002D02BB">
        <w:rPr>
          <w:rFonts w:ascii="Amasis MT Pro" w:hAnsi="Amasis MT Pro"/>
          <w:b/>
          <w:bCs/>
          <w:color w:val="942093"/>
          <w:sz w:val="48"/>
          <w:szCs w:val="48"/>
          <w:vertAlign w:val="superscript"/>
        </w:rPr>
        <w:t>rd</w:t>
      </w:r>
      <w:r w:rsidRPr="002D02BB">
        <w:rPr>
          <w:rFonts w:ascii="Amasis MT Pro" w:hAnsi="Amasis MT Pro"/>
          <w:b/>
          <w:bCs/>
          <w:color w:val="942093"/>
          <w:sz w:val="48"/>
          <w:szCs w:val="48"/>
        </w:rPr>
        <w:t xml:space="preserve"> through 6</w:t>
      </w:r>
      <w:r w:rsidRPr="002D02BB">
        <w:rPr>
          <w:rFonts w:ascii="Amasis MT Pro" w:hAnsi="Amasis MT Pro"/>
          <w:b/>
          <w:bCs/>
          <w:color w:val="942093"/>
          <w:sz w:val="48"/>
          <w:szCs w:val="48"/>
          <w:vertAlign w:val="superscript"/>
        </w:rPr>
        <w:t>th</w:t>
      </w:r>
      <w:r w:rsidRPr="002D02BB">
        <w:rPr>
          <w:rFonts w:ascii="Amasis MT Pro" w:hAnsi="Amasis MT Pro"/>
          <w:b/>
          <w:bCs/>
          <w:color w:val="942093"/>
          <w:sz w:val="48"/>
          <w:szCs w:val="48"/>
        </w:rPr>
        <w:t xml:space="preserve"> Grade </w:t>
      </w:r>
    </w:p>
    <w:p w14:paraId="05A2CC64" w14:textId="7CF1D083" w:rsidR="00B66F1C" w:rsidRDefault="00CC2CCE" w:rsidP="00B66F1C">
      <w:pPr>
        <w:rPr>
          <w:rFonts w:ascii="Amasis MT Pro" w:hAnsi="Amasis MT Pro"/>
          <w:b/>
          <w:bCs/>
          <w:sz w:val="28"/>
          <w:szCs w:val="28"/>
        </w:rPr>
      </w:pPr>
      <w:r w:rsidRPr="00A63CFF">
        <w:rPr>
          <w:noProof/>
        </w:rPr>
        <w:drawing>
          <wp:anchor distT="0" distB="0" distL="114300" distR="114300" simplePos="0" relativeHeight="251665408" behindDoc="1" locked="0" layoutInCell="1" allowOverlap="1" wp14:anchorId="2B39F888" wp14:editId="05D61D6D">
            <wp:simplePos x="0" y="0"/>
            <wp:positionH relativeFrom="page">
              <wp:posOffset>7886065</wp:posOffset>
            </wp:positionH>
            <wp:positionV relativeFrom="paragraph">
              <wp:posOffset>78740</wp:posOffset>
            </wp:positionV>
            <wp:extent cx="2125980" cy="674370"/>
            <wp:effectExtent l="38100" t="152400" r="45720" b="151130"/>
            <wp:wrapTight wrapText="bothSides">
              <wp:wrapPolygon edited="0">
                <wp:start x="20337" y="-888"/>
                <wp:lineTo x="5492" y="-6924"/>
                <wp:lineTo x="5210" y="-476"/>
                <wp:lineTo x="97" y="-2697"/>
                <wp:lineTo x="-326" y="6975"/>
                <wp:lineTo x="-175" y="21412"/>
                <wp:lineTo x="336" y="21634"/>
                <wp:lineTo x="464" y="21689"/>
                <wp:lineTo x="10628" y="21586"/>
                <wp:lineTo x="10756" y="21642"/>
                <wp:lineTo x="21647" y="19801"/>
                <wp:lineTo x="21801" y="13298"/>
                <wp:lineTo x="21743" y="-277"/>
                <wp:lineTo x="20337" y="-888"/>
              </wp:wrapPolygon>
            </wp:wrapTight>
            <wp:docPr id="11" name="Picture 11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sig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9428">
                      <a:off x="0" y="0"/>
                      <a:ext cx="212598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8F7">
        <w:rPr>
          <w:noProof/>
        </w:rPr>
        <w:drawing>
          <wp:anchor distT="0" distB="0" distL="114300" distR="114300" simplePos="0" relativeHeight="251662336" behindDoc="1" locked="0" layoutInCell="1" allowOverlap="1" wp14:anchorId="00FCEEA8" wp14:editId="460EA6B4">
            <wp:simplePos x="0" y="0"/>
            <wp:positionH relativeFrom="page">
              <wp:posOffset>5127625</wp:posOffset>
            </wp:positionH>
            <wp:positionV relativeFrom="paragraph">
              <wp:posOffset>50232</wp:posOffset>
            </wp:positionV>
            <wp:extent cx="1842135" cy="657860"/>
            <wp:effectExtent l="63500" t="241300" r="62865" b="243840"/>
            <wp:wrapTight wrapText="bothSides">
              <wp:wrapPolygon edited="0">
                <wp:start x="-405" y="187"/>
                <wp:lineTo x="-978" y="640"/>
                <wp:lineTo x="-332" y="7061"/>
                <wp:lineTo x="-1049" y="7627"/>
                <wp:lineTo x="-187" y="20810"/>
                <wp:lineTo x="7196" y="21917"/>
                <wp:lineTo x="20962" y="21889"/>
                <wp:lineTo x="21106" y="21776"/>
                <wp:lineTo x="21822" y="21210"/>
                <wp:lineTo x="21745" y="17372"/>
                <wp:lineTo x="21816" y="10385"/>
                <wp:lineTo x="21743" y="3511"/>
                <wp:lineTo x="21483" y="-616"/>
                <wp:lineTo x="20094" y="-2120"/>
                <wp:lineTo x="18231" y="-650"/>
                <wp:lineTo x="17585" y="-7072"/>
                <wp:lineTo x="9414" y="-627"/>
                <wp:lineTo x="8768" y="-7049"/>
                <wp:lineTo x="455" y="-491"/>
                <wp:lineTo x="-405" y="187"/>
              </wp:wrapPolygon>
            </wp:wrapTight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3968">
                      <a:off x="0" y="0"/>
                      <a:ext cx="184213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334A1" w14:textId="03757754" w:rsidR="00CC2CCE" w:rsidRDefault="00CC2CCE" w:rsidP="00B66F1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24D65" wp14:editId="49EB1CDB">
                <wp:simplePos x="0" y="0"/>
                <wp:positionH relativeFrom="column">
                  <wp:posOffset>6635372</wp:posOffset>
                </wp:positionH>
                <wp:positionV relativeFrom="paragraph">
                  <wp:posOffset>77470</wp:posOffset>
                </wp:positionV>
                <wp:extent cx="647700" cy="6035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3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2EBE3" w14:textId="4C6E08A5" w:rsidR="002D02BB" w:rsidRPr="002D02BB" w:rsidRDefault="002D02B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D02BB">
                              <w:rPr>
                                <w:sz w:val="44"/>
                                <w:szCs w:val="44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4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45pt;margin-top:6.1pt;width:51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VNiFAIAACsEAAAOAAAAZHJzL2Uyb0RvYy54bWysU01v2zAMvQ/YfxB0X+xkadoZcYqsRYYB&#13;&#10;QVsgHXpWZCk2IImapMTOfv0o2flAt9Owi0yK9CP5HjW/77QiB+F8A6ak41FOiTAcqsbsSvrjdfXp&#13;&#10;jhIfmKmYAiNKehSe3i8+fpi3thATqEFVwhEEMb5obUnrEGyRZZ7XQjM/AisMBiU4zQK6bpdVjrWI&#13;&#10;rlU2yfNZ1oKrrAMuvMfbxz5IFwlfSsHDs5ReBKJKir2FdLp0buOZLeas2Dlm64YPbbB/6EKzxmDR&#13;&#10;M9QjC4zsXfMHlG64Aw8yjDjoDKRsuEgz4DTj/N00m5pZkWZBcrw90+T/Hyx/OmzsiyOh+wodChgJ&#13;&#10;aa0vPF7GeTrpdPxipwTjSOHxTJvoAuF4OZve3uYY4Ria5Z9v8mlEyS4/W+fDNwGaRKOkDlVJZLHD&#13;&#10;2oc+9ZQSaxlYNUolZZQhLYIiZvrhHEFwZbDGpdVohW7bDf1voTriWA56xb3lqwaLr5kPL8yhxNgv&#13;&#10;rm14xkMqwCIwWJTU4H797T7mI/MYpaTFlSmp/7lnTlCivhvU5Mt4Oo07lpzpze0EHXcd2V5HzF4/&#13;&#10;AG7lGB+I5cmM+UGdTOlAv+F2L2NVDDHDsXZJw8l8CP0i4+vgYrlMSbhVloW12VgeoSOdkdrX7o05&#13;&#10;O/AfULgnOC0XK97J0Of2Qiz3AWSTNIoE96wOvONGJpWH1xNX/tpPWZc3vvgNAAD//wMAUEsDBBQA&#13;&#10;BgAIAAAAIQCmhIHz5AAAABEBAAAPAAAAZHJzL2Rvd25yZXYueG1sTE9NT8MwDL0j8R8iI3Fj6aIy&#13;&#10;Rtd0moomJASHjV24uU3WVuSjNNlW+PW4J7hYfn7Pz8/5erSGnfUQOu8kzGcJMO1qrzrXSDi8b++W&#13;&#10;wEJEp9B4pyV86wDr4voqx0z5i9vp8z42jExcyFBCG2OfcR7qVlsMM99rR9zRDxYjwaHhasALmVvD&#13;&#10;RZIsuMXO0YUWe122uv7cn6yEl3L7hrtK2OWPKZ9fj5v+6/BxL+Xtzfi0orJZAYt6jH8bMP1A+aGg&#13;&#10;YJU/ORWYIZyk6SNpqRMC2KSYpwuaVBP3IIAXOf//SfELAAD//wMAUEsBAi0AFAAGAAgAAAAhALaD&#13;&#10;OJL+AAAA4QEAABMAAAAAAAAAAAAAAAAAAAAAAFtDb250ZW50X1R5cGVzXS54bWxQSwECLQAUAAYA&#13;&#10;CAAAACEAOP0h/9YAAACUAQAACwAAAAAAAAAAAAAAAAAvAQAAX3JlbHMvLnJlbHNQSwECLQAUAAYA&#13;&#10;CAAAACEABNlTYhQCAAArBAAADgAAAAAAAAAAAAAAAAAuAgAAZHJzL2Uyb0RvYy54bWxQSwECLQAU&#13;&#10;AAYACAAAACEApoSB8+QAAAARAQAADwAAAAAAAAAAAAAAAABuBAAAZHJzL2Rvd25yZXYueG1sUEsF&#13;&#10;BgAAAAAEAAQA8wAAAH8FAAAAAA==&#13;&#10;" filled="f" stroked="f" strokeweight=".5pt">
                <v:textbox>
                  <w:txbxContent>
                    <w:p w14:paraId="2E92EBE3" w14:textId="4C6E08A5" w:rsidR="002D02BB" w:rsidRPr="002D02BB" w:rsidRDefault="002D02BB">
                      <w:pPr>
                        <w:rPr>
                          <w:sz w:val="44"/>
                          <w:szCs w:val="44"/>
                        </w:rPr>
                      </w:pPr>
                      <w:r w:rsidRPr="002D02BB">
                        <w:rPr>
                          <w:sz w:val="44"/>
                          <w:szCs w:val="44"/>
                        </w:rPr>
                        <w:t xml:space="preserve">TO </w:t>
                      </w:r>
                    </w:p>
                  </w:txbxContent>
                </v:textbox>
              </v:shape>
            </w:pict>
          </mc:Fallback>
        </mc:AlternateContent>
      </w:r>
      <w:r w:rsidR="00151C26" w:rsidRPr="008E4A2C">
        <w:rPr>
          <w:rFonts w:ascii="Amasis MT Pro" w:hAnsi="Amasis MT Pro"/>
          <w:b/>
          <w:bCs/>
          <w:sz w:val="28"/>
          <w:szCs w:val="28"/>
        </w:rPr>
        <w:t>Where:</w:t>
      </w:r>
      <w:r w:rsidR="00151C26">
        <w:rPr>
          <w:rFonts w:ascii="Amasis MT Pro" w:hAnsi="Amasis MT Pro"/>
          <w:sz w:val="28"/>
          <w:szCs w:val="28"/>
        </w:rPr>
        <w:t xml:space="preserve"> At the Community Center, </w:t>
      </w:r>
      <w:r w:rsidR="00151C26" w:rsidRPr="00D83942">
        <w:rPr>
          <w:rFonts w:ascii="Amasis MT Pro" w:hAnsi="Amasis MT Pro"/>
          <w:sz w:val="28"/>
          <w:szCs w:val="28"/>
        </w:rPr>
        <w:t>127 Middle Street</w:t>
      </w:r>
      <w:r w:rsidR="00151C26">
        <w:rPr>
          <w:rFonts w:ascii="Amasis MT Pro" w:hAnsi="Amasis MT Pro"/>
          <w:sz w:val="28"/>
          <w:szCs w:val="28"/>
        </w:rPr>
        <w:t xml:space="preserve">, </w:t>
      </w:r>
    </w:p>
    <w:p w14:paraId="4D3CB9B9" w14:textId="1619C83B" w:rsidR="00151C26" w:rsidRDefault="00151C26" w:rsidP="00B66F1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Farmington,</w:t>
      </w:r>
      <w:r w:rsidR="00B66F1C">
        <w:rPr>
          <w:rFonts w:ascii="Amasis MT Pro" w:hAnsi="Amasis MT Pro"/>
          <w:sz w:val="28"/>
          <w:szCs w:val="28"/>
        </w:rPr>
        <w:t xml:space="preserve"> </w:t>
      </w:r>
      <w:r>
        <w:rPr>
          <w:rFonts w:ascii="Amasis MT Pro" w:hAnsi="Amasis MT Pro"/>
          <w:sz w:val="28"/>
          <w:szCs w:val="28"/>
        </w:rPr>
        <w:t>Maine</w:t>
      </w:r>
      <w:r w:rsidR="00C639D3">
        <w:rPr>
          <w:rFonts w:ascii="Amasis MT Pro" w:hAnsi="Amasis MT Pro"/>
          <w:sz w:val="28"/>
          <w:szCs w:val="28"/>
        </w:rPr>
        <w:t>.</w:t>
      </w:r>
      <w:r w:rsidRPr="00D83942">
        <w:rPr>
          <w:rFonts w:ascii="Amasis MT Pro" w:hAnsi="Amasis MT Pro"/>
          <w:sz w:val="28"/>
          <w:szCs w:val="28"/>
        </w:rPr>
        <w:t xml:space="preserve"> </w:t>
      </w:r>
    </w:p>
    <w:p w14:paraId="2568FC91" w14:textId="77777777" w:rsidR="00B66F1C" w:rsidRDefault="00B66F1C" w:rsidP="00B66F1C">
      <w:pPr>
        <w:rPr>
          <w:rFonts w:ascii="Amasis MT Pro" w:hAnsi="Amasis MT Pro"/>
          <w:sz w:val="28"/>
          <w:szCs w:val="28"/>
        </w:rPr>
      </w:pPr>
    </w:p>
    <w:p w14:paraId="2DADD456" w14:textId="06FBCA5A" w:rsidR="00151C26" w:rsidRDefault="00151C26" w:rsidP="00B66F1C">
      <w:pPr>
        <w:rPr>
          <w:rFonts w:ascii="Amasis MT Pro" w:hAnsi="Amasis MT Pro"/>
          <w:sz w:val="28"/>
          <w:szCs w:val="28"/>
        </w:rPr>
      </w:pPr>
      <w:r w:rsidRPr="008E4A2C">
        <w:rPr>
          <w:rFonts w:ascii="Amasis MT Pro" w:hAnsi="Amasis MT Pro"/>
          <w:b/>
          <w:bCs/>
          <w:sz w:val="28"/>
          <w:szCs w:val="28"/>
        </w:rPr>
        <w:t>Time:</w:t>
      </w:r>
      <w:r w:rsidRPr="00D83942">
        <w:rPr>
          <w:rFonts w:ascii="Amasis MT Pro" w:hAnsi="Amasis MT Pro"/>
          <w:sz w:val="28"/>
          <w:szCs w:val="28"/>
        </w:rPr>
        <w:t xml:space="preserve"> </w:t>
      </w:r>
      <w:r w:rsidR="0078798B">
        <w:rPr>
          <w:rFonts w:ascii="Amasis MT Pro" w:hAnsi="Amasis MT Pro"/>
          <w:sz w:val="28"/>
          <w:szCs w:val="28"/>
        </w:rPr>
        <w:t>9am</w:t>
      </w:r>
      <w:r w:rsidRPr="00D83942">
        <w:rPr>
          <w:rFonts w:ascii="Amasis MT Pro" w:hAnsi="Amasis MT Pro"/>
          <w:sz w:val="28"/>
          <w:szCs w:val="28"/>
        </w:rPr>
        <w:t xml:space="preserve"> to 5:15pm</w:t>
      </w:r>
      <w:r>
        <w:rPr>
          <w:rFonts w:ascii="Amasis MT Pro" w:hAnsi="Amasis MT Pro"/>
          <w:sz w:val="28"/>
          <w:szCs w:val="28"/>
        </w:rPr>
        <w:t>,</w:t>
      </w:r>
      <w:r w:rsidRPr="00D83942">
        <w:rPr>
          <w:rFonts w:ascii="Amasis MT Pro" w:hAnsi="Amasis MT Pro"/>
          <w:sz w:val="28"/>
          <w:szCs w:val="28"/>
        </w:rPr>
        <w:t xml:space="preserve"> </w:t>
      </w:r>
      <w:r>
        <w:rPr>
          <w:rFonts w:ascii="Amasis MT Pro" w:hAnsi="Amasis MT Pro"/>
          <w:sz w:val="28"/>
          <w:szCs w:val="28"/>
        </w:rPr>
        <w:t xml:space="preserve">February </w:t>
      </w:r>
      <w:r w:rsidR="0078798B">
        <w:rPr>
          <w:rFonts w:ascii="Amasis MT Pro" w:hAnsi="Amasis MT Pro"/>
          <w:sz w:val="28"/>
          <w:szCs w:val="28"/>
        </w:rPr>
        <w:t>20</w:t>
      </w:r>
      <w:r w:rsidR="002D02BB">
        <w:rPr>
          <w:rFonts w:ascii="Amasis MT Pro" w:hAnsi="Amasis MT Pro"/>
          <w:sz w:val="28"/>
          <w:szCs w:val="28"/>
        </w:rPr>
        <w:t xml:space="preserve"> -</w:t>
      </w:r>
      <w:r w:rsidRPr="00D83942">
        <w:rPr>
          <w:rFonts w:ascii="Amasis MT Pro" w:hAnsi="Amasis MT Pro"/>
          <w:sz w:val="28"/>
          <w:szCs w:val="28"/>
        </w:rPr>
        <w:t xml:space="preserve"> </w:t>
      </w:r>
      <w:r>
        <w:rPr>
          <w:rFonts w:ascii="Amasis MT Pro" w:hAnsi="Amasis MT Pro"/>
          <w:sz w:val="28"/>
          <w:szCs w:val="28"/>
        </w:rPr>
        <w:t>February</w:t>
      </w:r>
      <w:r w:rsidR="002D02BB">
        <w:rPr>
          <w:rFonts w:ascii="Amasis MT Pro" w:hAnsi="Amasis MT Pro"/>
          <w:sz w:val="28"/>
          <w:szCs w:val="28"/>
        </w:rPr>
        <w:t xml:space="preserve"> 2</w:t>
      </w:r>
      <w:r w:rsidR="0078798B">
        <w:rPr>
          <w:rFonts w:ascii="Amasis MT Pro" w:hAnsi="Amasis MT Pro"/>
          <w:sz w:val="28"/>
          <w:szCs w:val="28"/>
        </w:rPr>
        <w:t>3</w:t>
      </w:r>
      <w:r w:rsidR="002D02BB">
        <w:rPr>
          <w:rFonts w:ascii="Amasis MT Pro" w:hAnsi="Amasis MT Pro"/>
          <w:sz w:val="28"/>
          <w:szCs w:val="28"/>
        </w:rPr>
        <w:t>,</w:t>
      </w:r>
      <w:r w:rsidRPr="00D83942">
        <w:rPr>
          <w:rFonts w:ascii="Amasis MT Pro" w:hAnsi="Amasis MT Pro"/>
          <w:sz w:val="28"/>
          <w:szCs w:val="28"/>
        </w:rPr>
        <w:t xml:space="preserve"> 202</w:t>
      </w:r>
      <w:r w:rsidR="0078798B">
        <w:rPr>
          <w:rFonts w:ascii="Amasis MT Pro" w:hAnsi="Amasis MT Pro"/>
          <w:sz w:val="28"/>
          <w:szCs w:val="28"/>
        </w:rPr>
        <w:t>4</w:t>
      </w:r>
      <w:r w:rsidR="002D02BB">
        <w:rPr>
          <w:rFonts w:ascii="Amasis MT Pro" w:hAnsi="Amasis MT Pro"/>
          <w:sz w:val="28"/>
          <w:szCs w:val="28"/>
        </w:rPr>
        <w:t>.</w:t>
      </w:r>
    </w:p>
    <w:p w14:paraId="6F300443" w14:textId="048E98B2" w:rsidR="002D02BB" w:rsidRDefault="009D57D5" w:rsidP="002D02BB">
      <w:pPr>
        <w:ind w:left="1440"/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586068" wp14:editId="07537C00">
                <wp:simplePos x="0" y="0"/>
                <wp:positionH relativeFrom="column">
                  <wp:posOffset>5621979</wp:posOffset>
                </wp:positionH>
                <wp:positionV relativeFrom="paragraph">
                  <wp:posOffset>208240</wp:posOffset>
                </wp:positionV>
                <wp:extent cx="3336587" cy="1624519"/>
                <wp:effectExtent l="0" t="0" r="16510" b="13970"/>
                <wp:wrapTight wrapText="bothSides">
                  <wp:wrapPolygon edited="0">
                    <wp:start x="0" y="0"/>
                    <wp:lineTo x="0" y="21617"/>
                    <wp:lineTo x="21625" y="21617"/>
                    <wp:lineTo x="21625" y="0"/>
                    <wp:lineTo x="0" y="0"/>
                  </wp:wrapPolygon>
                </wp:wrapTight>
                <wp:docPr id="6136357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587" cy="16245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13447" w14:textId="093446F5" w:rsidR="009D57D5" w:rsidRDefault="009D57D5" w:rsidP="009D57D5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2AA6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online</w:t>
                            </w:r>
                            <w:r w:rsidRPr="00D22AA6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Pr="00C639D3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farmingtonme.myrec.com</w:t>
                            </w:r>
                          </w:p>
                          <w:p w14:paraId="5E4B2F8F" w14:textId="77777777" w:rsidR="009D57D5" w:rsidRDefault="009D57D5" w:rsidP="009D57D5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D1DBCB" w14:textId="3FBD1B9F" w:rsidR="009D57D5" w:rsidRDefault="009D57D5" w:rsidP="009D57D5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Town Residents: </w:t>
                            </w:r>
                            <w:r w:rsidR="00CB0482"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0.00</w:t>
                            </w:r>
                          </w:p>
                          <w:p w14:paraId="7F057CD6" w14:textId="0014B051" w:rsidR="009D57D5" w:rsidRDefault="009D57D5" w:rsidP="009D57D5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Out of Town: $60.00</w:t>
                            </w:r>
                          </w:p>
                          <w:p w14:paraId="478C5016" w14:textId="77777777" w:rsidR="009D57D5" w:rsidRDefault="009D57D5" w:rsidP="009D57D5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10F194" w14:textId="3A4BE914" w:rsidR="009D57D5" w:rsidRDefault="009D57D5" w:rsidP="009D57D5"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8"/>
                                <w:szCs w:val="28"/>
                              </w:rPr>
                              <w:t>Call 207-778-3464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6068" id="Text Box 1" o:spid="_x0000_s1027" type="#_x0000_t202" style="position:absolute;left:0;text-align:left;margin-left:442.7pt;margin-top:16.4pt;width:262.7pt;height:127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Hd9WQIAAMMEAAAOAAAAZHJzL2Uyb0RvYy54bWysVE1v2zAMvQ/YfxB0X+x8ua0Rp8hSZBiQ&#13;&#10;tQXSoWdFlmNjsqhJSuzs14+SnY92Ow3LQZFI6pF6fPTsvq0lOQhjK1AZHQ5iSoTikFdql9HvL6tP&#13;&#10;t5RYx1TOJCiR0aOw9H7+8cOs0akYQQkyF4YgiLJpozNaOqfTKLK8FDWzA9BCobMAUzOHR7OLcsMa&#13;&#10;RK9lNIrjJGrA5NoAF9ai9aFz0nnALwrB3VNRWOGIzCjW5sJqwrr1azSfsXRnmC4r3pfB/qGKmlUK&#13;&#10;k56hHphjZG+qP6DqihuwULgBhzqCoqi4CG/A1wzjd6/ZlEyL8BYkx+ozTfb/wfLHw0Y/G+Laz9Bi&#13;&#10;Az0hjbapRaN/T1uY2v9jpQT9SOHxTJtoHeFoHI/HyfT2hhKOvmEymkyHdx4nulzXxrovAmriNxk1&#13;&#10;2JdAFzusretCTyE+mwVZ5atKynDwWhBLaciBYRcZ50K5JFyX+/ob5J09ifHX9RPN2PXOPDmZsZqg&#13;&#10;Ko8UanuTRCrSZDQZT+MA/MbnKzun30rGf/Svu4pCdKkQ9sKd37l225Iqv+J1C/kR6TbQKdFqvqoQ&#13;&#10;fs2se2YGpYcM4zi5J1wKCVgT9DtKSjC//mb38agI9FLSoJQzan/umRGUyK8KtXI3nEy89sNhMr0Z&#13;&#10;4cFce7bXHrWvl4A8D3FwNQ9bH+/kaVsYqF9x6hY+K7qY4pg7o+60XbpuwHBquVgsQhCqXTO3VhvN&#13;&#10;PbTvq6f1pX1lRveqcCioRziJnqXvxNHF+psKFnsHRRWU43nuWO3px0kJ/e2n2o/i9TlEXb49898A&#13;&#10;AAD//wMAUEsDBBQABgAIAAAAIQBttTEI5AAAABABAAAPAAAAZHJzL2Rvd25yZXYueG1sTI9PT8Mw&#13;&#10;DMXvSHyHyEjcWLpSpqhrOvFHiCNioIndsiZrOxKnSrK1fHu807hYtvz8/H7VanKWnUyIvUcJ81kG&#13;&#10;zGDjdY+thK/P1zsBLCaFWlmPRsKvibCqr68qVWo/4oc5rVPLyARjqSR0KQ0l57HpjFNx5geDtNv7&#13;&#10;4FSiMbRcBzWSubM8z7IFd6pH+tCpwTx3pvlZH52EIhRP9nt/8Kqf3jb4PuYYtxspb2+mlyWVxyWw&#13;&#10;ZKZ0uYAzA+WHmoLt/BF1ZFaCEA8FSSXc58RxFhTzjLqdhFyIBfC64v9B6j8AAAD//wMAUEsBAi0A&#13;&#10;FAAGAAgAAAAhALaDOJL+AAAA4QEAABMAAAAAAAAAAAAAAAAAAAAAAFtDb250ZW50X1R5cGVzXS54&#13;&#10;bWxQSwECLQAUAAYACAAAACEAOP0h/9YAAACUAQAACwAAAAAAAAAAAAAAAAAvAQAAX3JlbHMvLnJl&#13;&#10;bHNQSwECLQAUAAYACAAAACEAf4B3fVkCAADDBAAADgAAAAAAAAAAAAAAAAAuAgAAZHJzL2Uyb0Rv&#13;&#10;Yy54bWxQSwECLQAUAAYACAAAACEAbbUxCOQAAAAQAQAADwAAAAAAAAAAAAAAAACzBAAAZHJzL2Rv&#13;&#10;d25yZXYueG1sUEsFBgAAAAAEAAQA8wAAAMQFAAAAAA==&#13;&#10;" fillcolor="#a8d08d [1945]" strokeweight=".5pt">
                <v:textbox>
                  <w:txbxContent>
                    <w:p w14:paraId="6B213447" w14:textId="093446F5" w:rsidR="009D57D5" w:rsidRDefault="009D57D5" w:rsidP="009D57D5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 w:rsidRPr="00D22AA6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 xml:space="preserve">Registration </w:t>
                      </w:r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online</w:t>
                      </w:r>
                      <w:r w:rsidRPr="00D22AA6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 xml:space="preserve">at </w:t>
                      </w:r>
                      <w:r w:rsidRPr="00C639D3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farmingtonme.myrec.com</w:t>
                      </w:r>
                    </w:p>
                    <w:p w14:paraId="5E4B2F8F" w14:textId="77777777" w:rsidR="009D57D5" w:rsidRDefault="009D57D5" w:rsidP="009D57D5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D1DBCB" w14:textId="3FBD1B9F" w:rsidR="009D57D5" w:rsidRDefault="009D57D5" w:rsidP="009D57D5">
                      <w:pP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 xml:space="preserve">Town Residents: </w:t>
                      </w:r>
                      <w:r w:rsidR="00CB0482"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0.00</w:t>
                      </w:r>
                    </w:p>
                    <w:p w14:paraId="7F057CD6" w14:textId="0014B051" w:rsidR="009D57D5" w:rsidRDefault="009D57D5" w:rsidP="009D57D5">
                      <w:pP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Out of Town: $60.00</w:t>
                      </w:r>
                    </w:p>
                    <w:p w14:paraId="478C5016" w14:textId="77777777" w:rsidR="009D57D5" w:rsidRDefault="009D57D5" w:rsidP="009D57D5">
                      <w:pP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10F194" w14:textId="3A4BE914" w:rsidR="009D57D5" w:rsidRDefault="009D57D5" w:rsidP="009D57D5">
                      <w:r>
                        <w:rPr>
                          <w:rFonts w:ascii="Amasis MT Pro" w:hAnsi="Amasis MT Pro"/>
                          <w:b/>
                          <w:bCs/>
                          <w:sz w:val="28"/>
                          <w:szCs w:val="28"/>
                        </w:rPr>
                        <w:t>Call 207-778-3464 with questions.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86B697" w14:textId="4E9F5E9B" w:rsidR="008A5E93" w:rsidRDefault="00151C26" w:rsidP="00151C26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 xml:space="preserve">Come join Camp Director </w:t>
      </w:r>
      <w:r w:rsidR="00AC4B18">
        <w:rPr>
          <w:rFonts w:ascii="Amasis MT Pro" w:hAnsi="Amasis MT Pro"/>
          <w:sz w:val="28"/>
          <w:szCs w:val="28"/>
        </w:rPr>
        <w:t>Jennifer Savage and Emily Stinson</w:t>
      </w:r>
      <w:r>
        <w:rPr>
          <w:rFonts w:ascii="Amasis MT Pro" w:hAnsi="Amasis MT Pro"/>
          <w:sz w:val="28"/>
          <w:szCs w:val="28"/>
        </w:rPr>
        <w:t xml:space="preserve"> and our staff for </w:t>
      </w:r>
      <w:r w:rsidR="002D02BB">
        <w:rPr>
          <w:rFonts w:ascii="Amasis MT Pro" w:hAnsi="Amasis MT Pro"/>
          <w:sz w:val="28"/>
          <w:szCs w:val="28"/>
        </w:rPr>
        <w:t>Winter Break Camp.</w:t>
      </w:r>
      <w:r>
        <w:rPr>
          <w:rFonts w:ascii="Amasis MT Pro" w:hAnsi="Amasis MT Pro"/>
          <w:sz w:val="28"/>
          <w:szCs w:val="28"/>
        </w:rPr>
        <w:t xml:space="preserve"> Their </w:t>
      </w:r>
      <w:r w:rsidR="00B66F1C">
        <w:rPr>
          <w:rFonts w:ascii="Amasis MT Pro" w:hAnsi="Amasis MT Pro"/>
          <w:sz w:val="28"/>
          <w:szCs w:val="28"/>
        </w:rPr>
        <w:t>days</w:t>
      </w:r>
      <w:r>
        <w:rPr>
          <w:rFonts w:ascii="Amasis MT Pro" w:hAnsi="Amasis MT Pro"/>
          <w:sz w:val="28"/>
          <w:szCs w:val="28"/>
        </w:rPr>
        <w:t xml:space="preserve"> will be packed full of fun activities</w:t>
      </w:r>
      <w:r w:rsidR="009D57D5">
        <w:rPr>
          <w:rFonts w:ascii="Amasis MT Pro" w:hAnsi="Amasis MT Pro"/>
          <w:sz w:val="28"/>
          <w:szCs w:val="28"/>
        </w:rPr>
        <w:t xml:space="preserve">, </w:t>
      </w:r>
      <w:r w:rsidR="00181D36">
        <w:rPr>
          <w:rFonts w:ascii="Amasis MT Pro" w:hAnsi="Amasis MT Pro"/>
          <w:sz w:val="28"/>
          <w:szCs w:val="28"/>
        </w:rPr>
        <w:t xml:space="preserve">crafts, </w:t>
      </w:r>
      <w:r>
        <w:rPr>
          <w:rFonts w:ascii="Amasis MT Pro" w:hAnsi="Amasis MT Pro"/>
          <w:sz w:val="28"/>
          <w:szCs w:val="28"/>
        </w:rPr>
        <w:t xml:space="preserve">open gym time, </w:t>
      </w:r>
      <w:r w:rsidR="00181D36">
        <w:rPr>
          <w:rFonts w:ascii="Amasis MT Pro" w:hAnsi="Amasis MT Pro"/>
          <w:sz w:val="28"/>
          <w:szCs w:val="28"/>
        </w:rPr>
        <w:t>gaga ball, team building, ping-pong, air hockey, fo</w:t>
      </w:r>
      <w:r w:rsidR="00285E33">
        <w:rPr>
          <w:rFonts w:ascii="Amasis MT Pro" w:hAnsi="Amasis MT Pro"/>
          <w:sz w:val="28"/>
          <w:szCs w:val="28"/>
        </w:rPr>
        <w:t>os</w:t>
      </w:r>
      <w:r w:rsidR="00181D36">
        <w:rPr>
          <w:rFonts w:ascii="Amasis MT Pro" w:hAnsi="Amasis MT Pro"/>
          <w:sz w:val="28"/>
          <w:szCs w:val="28"/>
        </w:rPr>
        <w:t xml:space="preserve">ball, </w:t>
      </w:r>
      <w:r w:rsidR="00B66F1C">
        <w:rPr>
          <w:rFonts w:ascii="Amasis MT Pro" w:hAnsi="Amasis MT Pro"/>
          <w:sz w:val="28"/>
          <w:szCs w:val="28"/>
        </w:rPr>
        <w:t>two</w:t>
      </w:r>
      <w:r>
        <w:rPr>
          <w:rFonts w:ascii="Amasis MT Pro" w:hAnsi="Amasis MT Pro"/>
          <w:sz w:val="28"/>
          <w:szCs w:val="28"/>
        </w:rPr>
        <w:t xml:space="preserve"> trip</w:t>
      </w:r>
      <w:r w:rsidR="00B66F1C">
        <w:rPr>
          <w:rFonts w:ascii="Amasis MT Pro" w:hAnsi="Amasis MT Pro"/>
          <w:sz w:val="28"/>
          <w:szCs w:val="28"/>
        </w:rPr>
        <w:t>s</w:t>
      </w:r>
      <w:r>
        <w:rPr>
          <w:rFonts w:ascii="Amasis MT Pro" w:hAnsi="Amasis MT Pro"/>
          <w:sz w:val="28"/>
          <w:szCs w:val="28"/>
        </w:rPr>
        <w:t xml:space="preserve"> to the Fitness Center Pool, </w:t>
      </w:r>
      <w:r w:rsidR="00B66F1C">
        <w:rPr>
          <w:rFonts w:ascii="Amasis MT Pro" w:hAnsi="Amasis MT Pro"/>
          <w:sz w:val="28"/>
          <w:szCs w:val="28"/>
        </w:rPr>
        <w:t>sledding, hot chocolate and cookies,</w:t>
      </w:r>
      <w:r>
        <w:rPr>
          <w:rFonts w:ascii="Amasis MT Pro" w:hAnsi="Amasis MT Pro"/>
          <w:sz w:val="28"/>
          <w:szCs w:val="28"/>
        </w:rPr>
        <w:t xml:space="preserve"> trip to the </w:t>
      </w:r>
      <w:proofErr w:type="gramStart"/>
      <w:r>
        <w:rPr>
          <w:rFonts w:ascii="Amasis MT Pro" w:hAnsi="Amasis MT Pro"/>
          <w:sz w:val="28"/>
          <w:szCs w:val="28"/>
        </w:rPr>
        <w:t>Narrow Gauge</w:t>
      </w:r>
      <w:proofErr w:type="gramEnd"/>
      <w:r>
        <w:rPr>
          <w:rFonts w:ascii="Amasis MT Pro" w:hAnsi="Amasis MT Pro"/>
          <w:sz w:val="28"/>
          <w:szCs w:val="28"/>
        </w:rPr>
        <w:t xml:space="preserve"> Cinema</w:t>
      </w:r>
      <w:r w:rsidR="002D02BB">
        <w:rPr>
          <w:rFonts w:ascii="Amasis MT Pro" w:hAnsi="Amasis MT Pro"/>
          <w:sz w:val="28"/>
          <w:szCs w:val="28"/>
        </w:rPr>
        <w:t xml:space="preserve">, </w:t>
      </w:r>
    </w:p>
    <w:p w14:paraId="00B7B0D3" w14:textId="6B86C5CD" w:rsidR="00151C26" w:rsidRDefault="002D02BB" w:rsidP="00151C26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 xml:space="preserve">and </w:t>
      </w:r>
      <w:r w:rsidR="00181D36">
        <w:rPr>
          <w:rFonts w:ascii="Amasis MT Pro" w:hAnsi="Amasis MT Pro"/>
          <w:sz w:val="28"/>
          <w:szCs w:val="28"/>
        </w:rPr>
        <w:t xml:space="preserve">hopefully outdoor activities depending on weather. </w:t>
      </w:r>
    </w:p>
    <w:p w14:paraId="7C8A0BFC" w14:textId="77777777" w:rsidR="00B66F1C" w:rsidRDefault="00B66F1C" w:rsidP="00B66F1C">
      <w:pPr>
        <w:rPr>
          <w:rFonts w:ascii="Amasis MT Pro" w:hAnsi="Amasis MT Pro"/>
          <w:sz w:val="28"/>
          <w:szCs w:val="28"/>
        </w:rPr>
      </w:pPr>
    </w:p>
    <w:p w14:paraId="2207505E" w14:textId="2BF0CC31" w:rsidR="00151C26" w:rsidRDefault="00151C26" w:rsidP="00B66F1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 xml:space="preserve">Schedules </w:t>
      </w:r>
      <w:r w:rsidR="00C639D3">
        <w:rPr>
          <w:rFonts w:ascii="Amasis MT Pro" w:hAnsi="Amasis MT Pro"/>
          <w:sz w:val="28"/>
          <w:szCs w:val="28"/>
        </w:rPr>
        <w:t xml:space="preserve">are posted online, and on Farmingtonme.myrec.com. </w:t>
      </w:r>
    </w:p>
    <w:p w14:paraId="68488276" w14:textId="06DE3C8F" w:rsidR="00C639D3" w:rsidRDefault="00C639D3" w:rsidP="00B66F1C">
      <w:pPr>
        <w:rPr>
          <w:rFonts w:ascii="Amasis MT Pro" w:hAnsi="Amasis MT Pro"/>
          <w:sz w:val="28"/>
          <w:szCs w:val="28"/>
        </w:rPr>
      </w:pPr>
      <w:r w:rsidRPr="00C639D3">
        <w:rPr>
          <w:rFonts w:ascii="Amasis MT Pro" w:hAnsi="Amasis MT Pro"/>
          <w:sz w:val="28"/>
          <w:szCs w:val="28"/>
          <w:highlight w:val="yellow"/>
        </w:rPr>
        <w:t>PLEASE BRING winter gear each day!</w:t>
      </w:r>
      <w:r>
        <w:rPr>
          <w:rFonts w:ascii="Amasis MT Pro" w:hAnsi="Amasis MT Pro"/>
          <w:sz w:val="28"/>
          <w:szCs w:val="28"/>
        </w:rPr>
        <w:t xml:space="preserve"> </w:t>
      </w:r>
    </w:p>
    <w:p w14:paraId="722E5465" w14:textId="77777777" w:rsidR="009D57D5" w:rsidRDefault="009D57D5" w:rsidP="00B66F1C">
      <w:pPr>
        <w:rPr>
          <w:rFonts w:ascii="Amasis MT Pro" w:hAnsi="Amasis MT Pro"/>
          <w:sz w:val="28"/>
          <w:szCs w:val="28"/>
        </w:rPr>
      </w:pPr>
    </w:p>
    <w:p w14:paraId="3D3B7883" w14:textId="322E7BFF" w:rsidR="00151C26" w:rsidRPr="00D22AA6" w:rsidRDefault="009D57D5" w:rsidP="00C639D3">
      <w:pPr>
        <w:rPr>
          <w:rFonts w:ascii="Amasis MT Pro" w:hAnsi="Amasis MT Pro"/>
          <w:b/>
          <w:bCs/>
          <w:sz w:val="28"/>
          <w:szCs w:val="28"/>
        </w:rPr>
      </w:pPr>
      <w:r>
        <w:rPr>
          <w:rFonts w:ascii="Amasis MT Pro" w:hAnsi="Amasis MT Pro"/>
          <w:b/>
          <w:bCs/>
          <w:sz w:val="28"/>
          <w:szCs w:val="28"/>
        </w:rPr>
        <w:t xml:space="preserve">                    </w:t>
      </w:r>
      <w:r w:rsidR="00151C26">
        <w:rPr>
          <w:rFonts w:ascii="Amasis MT Pro" w:hAnsi="Amasis MT Pro"/>
          <w:b/>
          <w:bCs/>
          <w:sz w:val="28"/>
          <w:szCs w:val="28"/>
        </w:rPr>
        <w:t>LIMIT 3</w:t>
      </w:r>
      <w:r w:rsidR="00C639D3">
        <w:rPr>
          <w:rFonts w:ascii="Amasis MT Pro" w:hAnsi="Amasis MT Pro"/>
          <w:b/>
          <w:bCs/>
          <w:sz w:val="28"/>
          <w:szCs w:val="28"/>
        </w:rPr>
        <w:t>0</w:t>
      </w:r>
      <w:r w:rsidR="00151C26">
        <w:rPr>
          <w:rFonts w:ascii="Amasis MT Pro" w:hAnsi="Amasis MT Pro"/>
          <w:b/>
          <w:bCs/>
          <w:sz w:val="28"/>
          <w:szCs w:val="28"/>
        </w:rPr>
        <w:t xml:space="preserve"> CHILDREN! </w:t>
      </w:r>
    </w:p>
    <w:p w14:paraId="679181D2" w14:textId="4A72AA59" w:rsidR="00151C26" w:rsidRDefault="009D57D5">
      <w:r>
        <w:rPr>
          <w:rFonts w:ascii="Amasis MT Pro" w:hAnsi="Amasis MT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94DB1" wp14:editId="16EED125">
                <wp:simplePos x="0" y="0"/>
                <wp:positionH relativeFrom="column">
                  <wp:posOffset>4805680</wp:posOffset>
                </wp:positionH>
                <wp:positionV relativeFrom="paragraph">
                  <wp:posOffset>85036</wp:posOffset>
                </wp:positionV>
                <wp:extent cx="4594763" cy="880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763" cy="88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9A1E2" w14:textId="77777777" w:rsidR="00630160" w:rsidRPr="001D4D02" w:rsidRDefault="00630160" w:rsidP="00630160">
                            <w:pPr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</w:pPr>
                            <w:r w:rsidRPr="001D4D02"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  <w:t>The program listed above is not Mt. Blue RSD sponsored activities, however this brochure is being distributed</w:t>
                            </w:r>
                            <w:r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D02"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  <w:t>through its schools as a community service.  All costs associated with its printing are paid for by the</w:t>
                            </w:r>
                            <w:r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D02">
                              <w:rPr>
                                <w:rFonts w:ascii="Lynda" w:hAnsi="Lynda"/>
                                <w:sz w:val="20"/>
                                <w:szCs w:val="20"/>
                              </w:rPr>
                              <w:t>Farmington Recreation Department</w:t>
                            </w:r>
                          </w:p>
                          <w:p w14:paraId="775E8BA6" w14:textId="77777777" w:rsidR="00630160" w:rsidRDefault="00630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94DB1" id="Text Box 4" o:spid="_x0000_s1028" type="#_x0000_t202" style="position:absolute;margin-left:378.4pt;margin-top:6.7pt;width:361.8pt;height:6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zpUHAIAADMEAAAOAAAAZHJzL2Uyb0RvYy54bWysU8tu2zAQvBfoPxC815Id23EEy4GbwEWB&#13;&#10;IAngFDnTFGkRoLgsSVtyv75Lyi+kPRW9ULvc1T5mhvP7rtFkL5xXYEo6HOSUCMOhUmZb0h9vqy8z&#13;&#10;SnxgpmIajCjpQXh6v/j8ad7aQoygBl0JR7CI8UVrS1qHYIss87wWDfMDsMJgUIJrWEDXbbPKsRar&#13;&#10;Nzob5fk0a8FV1gEX3uPtYx+ki1RfSsHDi5ReBKJLirOFdLp0buKZLeas2Dpma8WPY7B/mKJhymDT&#13;&#10;c6lHFhjZOfVHqUZxBx5kGHBoMpBScZF2wG2G+Ydt1jWzIu2C4Hh7hsn/v7L8eb+2r46E7it0SGAE&#13;&#10;pLW+8HgZ9+mka+IXJyUYRwgPZ9hEFwjHy/Hkbnw7vaGEY2w2y0fDSSyTXf62zodvAhoSjZI6pCWh&#13;&#10;xfZPPvSpp5TYzMBKaZ2o0Ya0JZ3eTPL0wzmCxbXBHpdZoxW6TUdUVdLRaY8NVAdcz0HPvLd8pXCG&#13;&#10;J+bDK3NINW6E8g0veEgN2AuOFiU1uF9/u4/5yABGKWlROiX1P3fMCUr0d4Pc3A3H46i15IwntyN0&#13;&#10;3HVkcx0xu+YBUJ1DfCiWJzPmB30ypYPmHVW+jF0xxAzH3iUNJ/Mh9ILGV8LFcpmSUF2WhSeztjyW&#13;&#10;jqhGhN+6d+bskYaABD7DSWSs+MBGn9vzsdwFkCpRFXHuUT3Cj8pMZB9fUZT+tZ+yLm998RsAAP//&#13;&#10;AwBQSwMEFAAGAAgAAAAhAD6+ed3kAAAAEAEAAA8AAABkcnMvZG93bnJldi54bWxMTz1PwzAQ3ZH4&#13;&#10;D9YhsVGb0JQojVNVQRUSgqGlC5sTu0mEfQ6x2wZ+PdcJltM7vbv3UawmZ9nJjKH3KOF+JoAZbLzu&#13;&#10;sZWwf9/cZcBCVKiV9WgkfJsAq/L6qlC59mfcmtMutoxEMORKQhfjkHMems44FWZ+MEjcwY9ORVrH&#13;&#10;lutRnUncWZ4IseBO9UgOnRpM1Znmc3d0El6qzZva1onLfmz1/HpYD1/7j1TK25vpaUljvQQWzRT/&#13;&#10;PuDSgfJDScFqf0QdmJXwmC4ofyTiYQ7scjDPBKGaUJoI4GXB/xcpfwEAAP//AwBQSwECLQAUAAYA&#13;&#10;CAAAACEAtoM4kv4AAADhAQAAEwAAAAAAAAAAAAAAAAAAAAAAW0NvbnRlbnRfVHlwZXNdLnhtbFBL&#13;&#10;AQItABQABgAIAAAAIQA4/SH/1gAAAJQBAAALAAAAAAAAAAAAAAAAAC8BAABfcmVscy8ucmVsc1BL&#13;&#10;AQItABQABgAIAAAAIQAxGzpUHAIAADMEAAAOAAAAAAAAAAAAAAAAAC4CAABkcnMvZTJvRG9jLnht&#13;&#10;bFBLAQItABQABgAIAAAAIQA+vnnd5AAAABABAAAPAAAAAAAAAAAAAAAAAHYEAABkcnMvZG93bnJl&#13;&#10;di54bWxQSwUGAAAAAAQABADzAAAAhwUAAAAA&#13;&#10;" filled="f" stroked="f" strokeweight=".5pt">
                <v:textbox>
                  <w:txbxContent>
                    <w:p w14:paraId="6859A1E2" w14:textId="77777777" w:rsidR="00630160" w:rsidRPr="001D4D02" w:rsidRDefault="00630160" w:rsidP="00630160">
                      <w:pPr>
                        <w:rPr>
                          <w:rFonts w:ascii="Lynda" w:hAnsi="Lynda"/>
                          <w:sz w:val="20"/>
                          <w:szCs w:val="20"/>
                        </w:rPr>
                      </w:pPr>
                      <w:r w:rsidRPr="001D4D02">
                        <w:rPr>
                          <w:rFonts w:ascii="Lynda" w:hAnsi="Lynda"/>
                          <w:sz w:val="20"/>
                          <w:szCs w:val="20"/>
                        </w:rPr>
                        <w:t>The program listed above is not Mt. Blue RSD sponsored activities, however this brochure is being distributed</w:t>
                      </w:r>
                      <w:r>
                        <w:rPr>
                          <w:rFonts w:ascii="Lynda" w:hAnsi="Lynda"/>
                          <w:sz w:val="20"/>
                          <w:szCs w:val="20"/>
                        </w:rPr>
                        <w:t xml:space="preserve"> </w:t>
                      </w:r>
                      <w:r w:rsidRPr="001D4D02">
                        <w:rPr>
                          <w:rFonts w:ascii="Lynda" w:hAnsi="Lynda"/>
                          <w:sz w:val="20"/>
                          <w:szCs w:val="20"/>
                        </w:rPr>
                        <w:t>through its schools as a community service.  All costs associated with its printing are paid for by the</w:t>
                      </w:r>
                      <w:r>
                        <w:rPr>
                          <w:rFonts w:ascii="Lynda" w:hAnsi="Lynda"/>
                          <w:sz w:val="20"/>
                          <w:szCs w:val="20"/>
                        </w:rPr>
                        <w:t xml:space="preserve"> </w:t>
                      </w:r>
                      <w:r w:rsidRPr="001D4D02">
                        <w:rPr>
                          <w:rFonts w:ascii="Lynda" w:hAnsi="Lynda"/>
                          <w:sz w:val="20"/>
                          <w:szCs w:val="20"/>
                        </w:rPr>
                        <w:t>Farmington Recreation Department</w:t>
                      </w:r>
                    </w:p>
                    <w:p w14:paraId="775E8BA6" w14:textId="77777777" w:rsidR="00630160" w:rsidRDefault="00630160"/>
                  </w:txbxContent>
                </v:textbox>
              </v:shape>
            </w:pict>
          </mc:Fallback>
        </mc:AlternateContent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  <w:r w:rsidR="00151C26">
        <w:tab/>
      </w:r>
    </w:p>
    <w:p w14:paraId="0D11BCCC" w14:textId="54FEB500" w:rsidR="00151C26" w:rsidRDefault="009D57D5">
      <w:r>
        <w:rPr>
          <w:noProof/>
        </w:rPr>
        <w:drawing>
          <wp:anchor distT="0" distB="0" distL="114300" distR="114300" simplePos="0" relativeHeight="251668480" behindDoc="1" locked="0" layoutInCell="1" allowOverlap="1" wp14:anchorId="37FE3E6F" wp14:editId="6462DFCA">
            <wp:simplePos x="0" y="0"/>
            <wp:positionH relativeFrom="column">
              <wp:posOffset>106045</wp:posOffset>
            </wp:positionH>
            <wp:positionV relativeFrom="paragraph">
              <wp:posOffset>-94615</wp:posOffset>
            </wp:positionV>
            <wp:extent cx="3726815" cy="723900"/>
            <wp:effectExtent l="0" t="0" r="0" b="0"/>
            <wp:wrapTight wrapText="bothSides">
              <wp:wrapPolygon edited="0">
                <wp:start x="0" y="0"/>
                <wp:lineTo x="0" y="21221"/>
                <wp:lineTo x="21493" y="21221"/>
                <wp:lineTo x="21493" y="0"/>
                <wp:lineTo x="0" y="0"/>
              </wp:wrapPolygon>
            </wp:wrapTight>
            <wp:docPr id="6" name="Picture 6" descr="A blue and white knitted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knitted h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E2B0" w14:textId="6503627A" w:rsidR="003065B2" w:rsidRDefault="00151C26">
      <w:r>
        <w:t xml:space="preserve"> </w:t>
      </w:r>
      <w:r>
        <w:fldChar w:fldCharType="begin"/>
      </w:r>
      <w:r>
        <w:instrText xml:space="preserve"> INCLUDEPICTURE "/Users/farmingtonrec-asst./Library/Group Containers/UBF8T346G9.ms/WebArchiveCopyPasteTempFiles/com.microsoft.Word/winterbreakcamp28129.jpg" \* MERGEFORMATINET </w:instrText>
      </w:r>
      <w:r w:rsidR="00000000">
        <w:fldChar w:fldCharType="separate"/>
      </w:r>
      <w:r>
        <w:fldChar w:fldCharType="end"/>
      </w:r>
    </w:p>
    <w:sectPr w:rsidR="003065B2" w:rsidSect="00151C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Ly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26"/>
    <w:rsid w:val="00151C26"/>
    <w:rsid w:val="00181D36"/>
    <w:rsid w:val="00217C2A"/>
    <w:rsid w:val="00285E33"/>
    <w:rsid w:val="002D02BB"/>
    <w:rsid w:val="003065B2"/>
    <w:rsid w:val="00630160"/>
    <w:rsid w:val="0078798B"/>
    <w:rsid w:val="0084487E"/>
    <w:rsid w:val="008A5E93"/>
    <w:rsid w:val="0090344E"/>
    <w:rsid w:val="009D57D5"/>
    <w:rsid w:val="00AC4B18"/>
    <w:rsid w:val="00B66F1C"/>
    <w:rsid w:val="00C639D3"/>
    <w:rsid w:val="00CB0482"/>
    <w:rsid w:val="00CC2CCE"/>
    <w:rsid w:val="00E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39C9"/>
  <w15:chartTrackingRefBased/>
  <w15:docId w15:val="{641530EA-403D-9344-910D-C986C85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5</cp:revision>
  <cp:lastPrinted>2024-01-30T13:54:00Z</cp:lastPrinted>
  <dcterms:created xsi:type="dcterms:W3CDTF">2024-01-29T19:26:00Z</dcterms:created>
  <dcterms:modified xsi:type="dcterms:W3CDTF">2024-01-30T16:59:00Z</dcterms:modified>
</cp:coreProperties>
</file>